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1"/>
      </w:tblGrid>
      <w:tr w:rsidR="00663D50" w:rsidTr="00D02959">
        <w:tc>
          <w:tcPr>
            <w:tcW w:w="9571" w:type="dxa"/>
            <w:shd w:val="clear" w:color="auto" w:fill="auto"/>
          </w:tcPr>
          <w:p w:rsidR="00663D50" w:rsidRDefault="00663D50" w:rsidP="00D02959">
            <w:pPr>
              <w:jc w:val="center"/>
            </w:pPr>
            <w:r>
              <w:rPr>
                <w:noProof/>
              </w:rPr>
              <w:drawing>
                <wp:inline distT="0" distB="0" distL="0" distR="0" wp14:anchorId="68DE8C19" wp14:editId="3CB184BB">
                  <wp:extent cx="679450" cy="10096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663D50" w:rsidRPr="00A35A4A" w:rsidRDefault="00663D50" w:rsidP="00D02959">
            <w:pPr>
              <w:jc w:val="center"/>
              <w:rPr>
                <w:b/>
                <w:sz w:val="36"/>
                <w:szCs w:val="36"/>
              </w:rPr>
            </w:pPr>
            <w:r w:rsidRPr="00A35A4A">
              <w:rPr>
                <w:b/>
                <w:sz w:val="36"/>
                <w:szCs w:val="36"/>
              </w:rPr>
              <w:t>Администрация Воротынского муниципального района Нижегородской области</w:t>
            </w:r>
          </w:p>
          <w:p w:rsidR="00663D50" w:rsidRPr="00A35A4A" w:rsidRDefault="00663D50" w:rsidP="00D02959">
            <w:pPr>
              <w:jc w:val="center"/>
              <w:rPr>
                <w:b/>
                <w:sz w:val="36"/>
                <w:szCs w:val="36"/>
              </w:rPr>
            </w:pPr>
          </w:p>
          <w:p w:rsidR="00663D50" w:rsidRPr="00A35A4A" w:rsidRDefault="00663D50" w:rsidP="00D02959">
            <w:pPr>
              <w:pStyle w:val="4"/>
              <w:numPr>
                <w:ilvl w:val="3"/>
                <w:numId w:val="1"/>
              </w:numPr>
              <w:tabs>
                <w:tab w:val="left" w:pos="0"/>
              </w:tabs>
              <w:suppressAutoHyphens/>
              <w:spacing w:before="0" w:after="0"/>
              <w:jc w:val="center"/>
              <w:rPr>
                <w:sz w:val="40"/>
                <w:szCs w:val="40"/>
              </w:rPr>
            </w:pPr>
            <w:r w:rsidRPr="00A35A4A">
              <w:rPr>
                <w:sz w:val="40"/>
                <w:szCs w:val="40"/>
              </w:rPr>
              <w:t>П О С Т А Н О В Л Е Н И Е</w:t>
            </w:r>
          </w:p>
          <w:p w:rsidR="00663D50" w:rsidRDefault="00663D50" w:rsidP="00D02959">
            <w:pPr>
              <w:jc w:val="center"/>
            </w:pPr>
          </w:p>
        </w:tc>
      </w:tr>
      <w:tr w:rsidR="00663D50" w:rsidTr="00D02959">
        <w:tc>
          <w:tcPr>
            <w:tcW w:w="9571" w:type="dxa"/>
            <w:shd w:val="clear" w:color="auto" w:fill="auto"/>
          </w:tcPr>
          <w:p w:rsidR="00663D50" w:rsidRPr="00A35A4A" w:rsidRDefault="0068757E" w:rsidP="00D02959">
            <w:pPr>
              <w:jc w:val="both"/>
              <w:rPr>
                <w:sz w:val="28"/>
                <w:szCs w:val="28"/>
              </w:rPr>
            </w:pPr>
            <w:permStart w:id="1495947648" w:edGrp="everyone" w:colFirst="0" w:colLast="0"/>
            <w:permStart w:id="534084236" w:edGrp="everyone" w:colFirst="1" w:colLast="1"/>
            <w:r>
              <w:rPr>
                <w:sz w:val="28"/>
                <w:szCs w:val="28"/>
              </w:rPr>
              <w:t>30.11.2018</w:t>
            </w:r>
            <w:r w:rsidR="00663D50" w:rsidRPr="00A35A4A">
              <w:rPr>
                <w:sz w:val="28"/>
                <w:szCs w:val="28"/>
              </w:rPr>
              <w:t xml:space="preserve">                                                                       </w:t>
            </w:r>
            <w:r>
              <w:rPr>
                <w:sz w:val="28"/>
                <w:szCs w:val="28"/>
              </w:rPr>
              <w:t xml:space="preserve">                   </w:t>
            </w:r>
            <w:r w:rsidR="00663D50" w:rsidRPr="00A35A4A">
              <w:rPr>
                <w:sz w:val="28"/>
                <w:szCs w:val="28"/>
              </w:rPr>
              <w:t xml:space="preserve">     № </w:t>
            </w:r>
            <w:r>
              <w:rPr>
                <w:sz w:val="28"/>
                <w:szCs w:val="28"/>
              </w:rPr>
              <w:t>401</w:t>
            </w:r>
          </w:p>
          <w:p w:rsidR="00663D50" w:rsidRPr="00A35A4A" w:rsidRDefault="00663D50" w:rsidP="00D02959">
            <w:pPr>
              <w:rPr>
                <w:sz w:val="28"/>
                <w:szCs w:val="28"/>
              </w:rPr>
            </w:pPr>
          </w:p>
        </w:tc>
      </w:tr>
    </w:tbl>
    <w:permEnd w:id="1495947648"/>
    <w:permEnd w:id="534084236"/>
    <w:p w:rsidR="00663D50" w:rsidRDefault="00663D50" w:rsidP="00663D50">
      <w:pPr>
        <w:autoSpaceDE w:val="0"/>
        <w:autoSpaceDN w:val="0"/>
        <w:adjustRightInd w:val="0"/>
        <w:rPr>
          <w:rFonts w:cs="Calibri"/>
        </w:rPr>
      </w:pPr>
      <w:r>
        <w:rPr>
          <w:rFonts w:cs="Calibri"/>
        </w:rPr>
        <w:t xml:space="preserve">   </w:t>
      </w:r>
    </w:p>
    <w:p w:rsidR="00663D50" w:rsidRDefault="00663D50" w:rsidP="00663D50">
      <w:pPr>
        <w:autoSpaceDE w:val="0"/>
        <w:autoSpaceDN w:val="0"/>
        <w:adjustRightInd w:val="0"/>
        <w:rPr>
          <w:rFonts w:cs="Calibri"/>
        </w:rPr>
      </w:pPr>
    </w:p>
    <w:p w:rsidR="00663D50" w:rsidRPr="00912835" w:rsidRDefault="00663D50" w:rsidP="00663D50">
      <w:pPr>
        <w:pStyle w:val="a3"/>
        <w:jc w:val="center"/>
        <w:rPr>
          <w:rFonts w:ascii="Times New Roman" w:hAnsi="Times New Roman" w:cs="Times New Roman"/>
          <w:b/>
          <w:sz w:val="28"/>
          <w:szCs w:val="28"/>
        </w:rPr>
      </w:pPr>
      <w:r w:rsidRPr="00912835">
        <w:rPr>
          <w:rFonts w:ascii="Times New Roman" w:eastAsia="Calibri" w:hAnsi="Times New Roman" w:cs="Times New Roman"/>
          <w:b/>
          <w:sz w:val="28"/>
          <w:szCs w:val="28"/>
        </w:rPr>
        <w:t xml:space="preserve">О внесении изменений в </w:t>
      </w:r>
      <w:r w:rsidRPr="00912835">
        <w:rPr>
          <w:rFonts w:ascii="Times New Roman" w:hAnsi="Times New Roman" w:cs="Times New Roman"/>
          <w:b/>
          <w:sz w:val="28"/>
          <w:szCs w:val="28"/>
          <w:shd w:val="clear" w:color="auto" w:fill="FFFFFF"/>
        </w:rPr>
        <w:t>Стандарт качества предоставления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663D50" w:rsidRPr="00912835" w:rsidRDefault="00663D50" w:rsidP="00663D50">
      <w:pPr>
        <w:pStyle w:val="a3"/>
        <w:rPr>
          <w:rFonts w:ascii="Times New Roman" w:hAnsi="Times New Roman" w:cs="Times New Roman"/>
          <w:sz w:val="28"/>
          <w:szCs w:val="28"/>
        </w:rPr>
      </w:pPr>
    </w:p>
    <w:p w:rsidR="00663D50" w:rsidRDefault="00663D50" w:rsidP="00663D50">
      <w:pPr>
        <w:pStyle w:val="a3"/>
        <w:jc w:val="both"/>
        <w:rPr>
          <w:rFonts w:ascii="Times New Roman" w:hAnsi="Times New Roman" w:cs="Times New Roman"/>
          <w:sz w:val="28"/>
          <w:szCs w:val="28"/>
        </w:rPr>
      </w:pPr>
      <w:r w:rsidRPr="0091283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912835">
        <w:rPr>
          <w:rFonts w:ascii="Times New Roman" w:hAnsi="Times New Roman" w:cs="Times New Roman"/>
          <w:sz w:val="28"/>
          <w:szCs w:val="28"/>
          <w:shd w:val="clear" w:color="auto" w:fill="FFFFFF"/>
        </w:rPr>
        <w:t>В целях приведения нормативн</w:t>
      </w:r>
      <w:r>
        <w:rPr>
          <w:rFonts w:ascii="Times New Roman" w:hAnsi="Times New Roman" w:cs="Times New Roman"/>
          <w:sz w:val="28"/>
          <w:szCs w:val="28"/>
          <w:shd w:val="clear" w:color="auto" w:fill="FFFFFF"/>
        </w:rPr>
        <w:t>ого</w:t>
      </w:r>
      <w:r w:rsidRPr="00912835">
        <w:rPr>
          <w:rFonts w:ascii="Times New Roman" w:hAnsi="Times New Roman" w:cs="Times New Roman"/>
          <w:sz w:val="28"/>
          <w:szCs w:val="28"/>
          <w:shd w:val="clear" w:color="auto" w:fill="FFFFFF"/>
        </w:rPr>
        <w:t xml:space="preserve"> акта в соответствие с действующим законодательством, в соответствии с </w:t>
      </w:r>
      <w:r w:rsidRPr="00912835">
        <w:rPr>
          <w:rFonts w:ascii="Times New Roman" w:hAnsi="Times New Roman" w:cs="Times New Roman"/>
          <w:sz w:val="28"/>
          <w:szCs w:val="28"/>
        </w:rPr>
        <w:t xml:space="preserve">Федеральным </w:t>
      </w:r>
      <w:hyperlink r:id="rId8" w:history="1">
        <w:r w:rsidRPr="00912835">
          <w:rPr>
            <w:rFonts w:ascii="Times New Roman" w:hAnsi="Times New Roman" w:cs="Times New Roman"/>
            <w:sz w:val="28"/>
            <w:szCs w:val="28"/>
          </w:rPr>
          <w:t>законом</w:t>
        </w:r>
      </w:hyperlink>
      <w:r w:rsidRPr="00912835">
        <w:rPr>
          <w:rFonts w:ascii="Times New Roman" w:hAnsi="Times New Roman" w:cs="Times New Roman"/>
          <w:sz w:val="28"/>
          <w:szCs w:val="28"/>
        </w:rPr>
        <w:t xml:space="preserve"> от 27.07.2010 № 210-ФЗ «Об организации предоставления государственных и муниципальных услуг» администрация Воротынского муниципального района </w:t>
      </w:r>
    </w:p>
    <w:p w:rsidR="00663D50" w:rsidRPr="00912835" w:rsidRDefault="00663D50" w:rsidP="00663D50">
      <w:pPr>
        <w:pStyle w:val="a3"/>
        <w:jc w:val="both"/>
        <w:rPr>
          <w:rFonts w:ascii="Times New Roman" w:hAnsi="Times New Roman" w:cs="Times New Roman"/>
          <w:sz w:val="28"/>
          <w:szCs w:val="28"/>
        </w:rPr>
      </w:pPr>
      <w:proofErr w:type="gramStart"/>
      <w:r w:rsidRPr="00912835">
        <w:rPr>
          <w:rFonts w:ascii="Times New Roman" w:hAnsi="Times New Roman" w:cs="Times New Roman"/>
          <w:sz w:val="28"/>
          <w:szCs w:val="28"/>
        </w:rPr>
        <w:t>п</w:t>
      </w:r>
      <w:proofErr w:type="gramEnd"/>
      <w:r w:rsidRPr="00912835">
        <w:rPr>
          <w:rFonts w:ascii="Times New Roman" w:hAnsi="Times New Roman" w:cs="Times New Roman"/>
          <w:sz w:val="28"/>
          <w:szCs w:val="28"/>
        </w:rPr>
        <w:t xml:space="preserve"> о с т а н о в л я е т:</w:t>
      </w:r>
    </w:p>
    <w:p w:rsidR="00663D50" w:rsidRPr="00912835" w:rsidRDefault="00663D50" w:rsidP="00663D50">
      <w:pPr>
        <w:pStyle w:val="a3"/>
        <w:jc w:val="both"/>
        <w:rPr>
          <w:rFonts w:ascii="Times New Roman" w:hAnsi="Times New Roman" w:cs="Times New Roman"/>
          <w:sz w:val="28"/>
          <w:szCs w:val="28"/>
        </w:rPr>
      </w:pPr>
      <w:r w:rsidRPr="00912835">
        <w:rPr>
          <w:rFonts w:ascii="Times New Roman" w:hAnsi="Times New Roman" w:cs="Times New Roman"/>
          <w:sz w:val="28"/>
          <w:szCs w:val="28"/>
        </w:rPr>
        <w:t xml:space="preserve">         1. Внести в </w:t>
      </w:r>
      <w:r w:rsidRPr="00912835">
        <w:rPr>
          <w:rFonts w:ascii="Times New Roman" w:hAnsi="Times New Roman" w:cs="Times New Roman"/>
          <w:sz w:val="28"/>
          <w:szCs w:val="28"/>
          <w:shd w:val="clear" w:color="auto" w:fill="FFFFFF"/>
        </w:rPr>
        <w:t>Стандарт качества предоставления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sidRPr="00912835">
        <w:rPr>
          <w:rFonts w:ascii="Times New Roman" w:hAnsi="Times New Roman" w:cs="Times New Roman"/>
          <w:sz w:val="28"/>
          <w:szCs w:val="28"/>
        </w:rPr>
        <w:t>, утвержденный Постановлением Администрации Воротынского муниципального района Нижегородской области от 31.12.2015 №433 «</w:t>
      </w:r>
      <w:r w:rsidRPr="00912835">
        <w:rPr>
          <w:rFonts w:ascii="Times New Roman" w:hAnsi="Times New Roman" w:cs="Times New Roman"/>
          <w:sz w:val="28"/>
          <w:szCs w:val="28"/>
          <w:shd w:val="clear" w:color="auto" w:fill="FFFFFF"/>
        </w:rPr>
        <w:t>Об утверждении стандарта качества предоставления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sidRPr="00912835">
        <w:rPr>
          <w:rFonts w:ascii="Times New Roman" w:hAnsi="Times New Roman" w:cs="Times New Roman"/>
          <w:sz w:val="28"/>
          <w:szCs w:val="28"/>
        </w:rPr>
        <w:t xml:space="preserve"> </w:t>
      </w:r>
      <w:r>
        <w:rPr>
          <w:rFonts w:ascii="Times New Roman" w:hAnsi="Times New Roman" w:cs="Times New Roman"/>
          <w:sz w:val="28"/>
          <w:szCs w:val="28"/>
        </w:rPr>
        <w:t xml:space="preserve">прилагаемые </w:t>
      </w:r>
      <w:r w:rsidRPr="00912835">
        <w:rPr>
          <w:rFonts w:ascii="Times New Roman" w:hAnsi="Times New Roman" w:cs="Times New Roman"/>
          <w:sz w:val="28"/>
          <w:szCs w:val="28"/>
        </w:rPr>
        <w:t>изменения</w:t>
      </w:r>
      <w:r>
        <w:rPr>
          <w:rFonts w:ascii="Times New Roman" w:hAnsi="Times New Roman" w:cs="Times New Roman"/>
          <w:sz w:val="28"/>
          <w:szCs w:val="28"/>
        </w:rPr>
        <w:t>.</w:t>
      </w:r>
    </w:p>
    <w:p w:rsidR="00663D50" w:rsidRPr="009F3AAB" w:rsidRDefault="00663D50" w:rsidP="00663D50">
      <w:pPr>
        <w:pStyle w:val="a3"/>
        <w:jc w:val="both"/>
        <w:rPr>
          <w:rFonts w:ascii="Times New Roman" w:hAnsi="Times New Roman" w:cs="Times New Roman"/>
          <w:sz w:val="28"/>
          <w:szCs w:val="28"/>
        </w:rPr>
      </w:pPr>
      <w:r>
        <w:rPr>
          <w:shd w:val="clear" w:color="auto" w:fill="FFFFFF"/>
        </w:rPr>
        <w:t xml:space="preserve">           </w:t>
      </w:r>
      <w:r w:rsidRPr="009F3AAB">
        <w:rPr>
          <w:rFonts w:ascii="Times New Roman" w:hAnsi="Times New Roman" w:cs="Times New Roman"/>
          <w:sz w:val="28"/>
          <w:szCs w:val="28"/>
          <w:shd w:val="clear" w:color="auto" w:fill="FFFFFF"/>
        </w:rPr>
        <w:t>2</w:t>
      </w:r>
      <w:r w:rsidRPr="009F3AAB">
        <w:rPr>
          <w:rFonts w:ascii="Times New Roman" w:hAnsi="Times New Roman" w:cs="Times New Roman"/>
          <w:sz w:val="28"/>
          <w:szCs w:val="28"/>
        </w:rPr>
        <w:t>. Опубликовать настоящее постановление в газете «Воротынская газета» и на официальном сайте администрации Воротынского муниципального района в информационно-телекоммуникационной сети «Интернет».</w:t>
      </w:r>
    </w:p>
    <w:p w:rsidR="00663D50" w:rsidRPr="00E85C3F" w:rsidRDefault="00663D50" w:rsidP="00663D50">
      <w:pPr>
        <w:pStyle w:val="a3"/>
        <w:jc w:val="both"/>
        <w:rPr>
          <w:rFonts w:ascii="Times New Roman" w:hAnsi="Times New Roman" w:cs="Times New Roman"/>
          <w:sz w:val="28"/>
          <w:szCs w:val="28"/>
        </w:rPr>
      </w:pPr>
      <w:r w:rsidRPr="00912835">
        <w:rPr>
          <w:rFonts w:ascii="Times New Roman" w:hAnsi="Times New Roman" w:cs="Times New Roman"/>
          <w:sz w:val="28"/>
          <w:szCs w:val="28"/>
        </w:rPr>
        <w:t xml:space="preserve">        </w:t>
      </w:r>
      <w:r>
        <w:rPr>
          <w:rFonts w:ascii="Times New Roman" w:hAnsi="Times New Roman" w:cs="Times New Roman"/>
          <w:sz w:val="28"/>
          <w:szCs w:val="28"/>
        </w:rPr>
        <w:t>3</w:t>
      </w:r>
      <w:r w:rsidRPr="00E85C3F">
        <w:rPr>
          <w:rFonts w:ascii="Times New Roman" w:hAnsi="Times New Roman" w:cs="Times New Roman"/>
          <w:sz w:val="28"/>
          <w:szCs w:val="28"/>
        </w:rPr>
        <w:t xml:space="preserve">. </w:t>
      </w:r>
      <w:r w:rsidRPr="00E85C3F">
        <w:rPr>
          <w:rFonts w:ascii="Times New Roman" w:hAnsi="Times New Roman" w:cs="Times New Roman"/>
          <w:sz w:val="28"/>
          <w:szCs w:val="28"/>
          <w:shd w:val="clear" w:color="auto" w:fill="FFFFFF"/>
        </w:rPr>
        <w:t>Контроль за исполнением настоящего постановления возложить на заместителя главы администрации</w:t>
      </w:r>
      <w:r>
        <w:rPr>
          <w:rFonts w:ascii="Times New Roman" w:hAnsi="Times New Roman" w:cs="Times New Roman"/>
          <w:sz w:val="28"/>
          <w:szCs w:val="28"/>
          <w:shd w:val="clear" w:color="auto" w:fill="FFFFFF"/>
        </w:rPr>
        <w:t xml:space="preserve"> -</w:t>
      </w:r>
      <w:r w:rsidRPr="00E85C3F">
        <w:rPr>
          <w:rFonts w:ascii="Times New Roman" w:hAnsi="Times New Roman" w:cs="Times New Roman"/>
          <w:sz w:val="28"/>
          <w:szCs w:val="28"/>
          <w:shd w:val="clear" w:color="auto" w:fill="FFFFFF"/>
        </w:rPr>
        <w:t xml:space="preserve"> начальника управления финансов Г.Н. Исатченко.</w:t>
      </w:r>
    </w:p>
    <w:p w:rsidR="00663D50" w:rsidRDefault="00663D50" w:rsidP="00663D50">
      <w:pPr>
        <w:autoSpaceDE w:val="0"/>
        <w:autoSpaceDN w:val="0"/>
        <w:adjustRightInd w:val="0"/>
        <w:jc w:val="both"/>
      </w:pPr>
    </w:p>
    <w:p w:rsidR="00663D50" w:rsidRPr="00E85C3F" w:rsidRDefault="00663D50" w:rsidP="00663D50">
      <w:pPr>
        <w:autoSpaceDE w:val="0"/>
        <w:autoSpaceDN w:val="0"/>
        <w:adjustRightInd w:val="0"/>
        <w:jc w:val="both"/>
      </w:pPr>
    </w:p>
    <w:p w:rsidR="00663D50" w:rsidRPr="002F4E68" w:rsidRDefault="00663D50" w:rsidP="00663D50">
      <w:pPr>
        <w:autoSpaceDE w:val="0"/>
        <w:autoSpaceDN w:val="0"/>
        <w:adjustRightInd w:val="0"/>
        <w:rPr>
          <w:sz w:val="28"/>
          <w:szCs w:val="28"/>
        </w:rPr>
      </w:pPr>
      <w:r>
        <w:rPr>
          <w:sz w:val="28"/>
          <w:szCs w:val="28"/>
        </w:rPr>
        <w:t>Глава</w:t>
      </w:r>
      <w:r w:rsidRPr="002F4E68">
        <w:rPr>
          <w:sz w:val="28"/>
          <w:szCs w:val="28"/>
        </w:rPr>
        <w:t xml:space="preserve"> администрации</w:t>
      </w:r>
    </w:p>
    <w:p w:rsidR="00663D50" w:rsidRPr="0068757E" w:rsidRDefault="00663D50" w:rsidP="0068757E">
      <w:pPr>
        <w:autoSpaceDE w:val="0"/>
        <w:autoSpaceDN w:val="0"/>
        <w:adjustRightInd w:val="0"/>
        <w:rPr>
          <w:sz w:val="28"/>
          <w:szCs w:val="28"/>
        </w:rPr>
      </w:pPr>
      <w:r w:rsidRPr="002F4E68">
        <w:rPr>
          <w:sz w:val="28"/>
          <w:szCs w:val="28"/>
        </w:rPr>
        <w:t>Воротынского района</w:t>
      </w:r>
      <w:r>
        <w:rPr>
          <w:sz w:val="28"/>
          <w:szCs w:val="28"/>
        </w:rPr>
        <w:t xml:space="preserve">                                                                      А.А. Солдатов</w:t>
      </w:r>
    </w:p>
    <w:p w:rsidR="00663D50" w:rsidRDefault="00663D50" w:rsidP="00663D50"/>
    <w:p w:rsidR="00663D50" w:rsidRPr="007473AC" w:rsidRDefault="00663D50" w:rsidP="00663D50">
      <w:pPr>
        <w:jc w:val="right"/>
      </w:pPr>
      <w:r>
        <w:t>Утверждены</w:t>
      </w:r>
      <w:r w:rsidRPr="007473AC">
        <w:t xml:space="preserve"> </w:t>
      </w:r>
    </w:p>
    <w:p w:rsidR="00663D50" w:rsidRPr="007473AC" w:rsidRDefault="00663D50" w:rsidP="00663D50">
      <w:pPr>
        <w:jc w:val="right"/>
      </w:pPr>
      <w:r w:rsidRPr="007473AC">
        <w:t>постановлени</w:t>
      </w:r>
      <w:r>
        <w:t>ем</w:t>
      </w:r>
      <w:r w:rsidRPr="007473AC">
        <w:t xml:space="preserve"> администрации</w:t>
      </w:r>
    </w:p>
    <w:p w:rsidR="00663D50" w:rsidRPr="007473AC" w:rsidRDefault="00663D50" w:rsidP="00663D50">
      <w:pPr>
        <w:jc w:val="right"/>
      </w:pPr>
      <w:r w:rsidRPr="007473AC">
        <w:t>Воротынского муниципального района</w:t>
      </w:r>
    </w:p>
    <w:p w:rsidR="00663D50" w:rsidRPr="007473AC" w:rsidRDefault="00663D50" w:rsidP="00663D50">
      <w:pPr>
        <w:jc w:val="right"/>
      </w:pPr>
      <w:r w:rsidRPr="007473AC">
        <w:t>Нижегородской области</w:t>
      </w:r>
    </w:p>
    <w:p w:rsidR="00663D50" w:rsidRDefault="00663D50" w:rsidP="00663D50">
      <w:pPr>
        <w:jc w:val="right"/>
      </w:pPr>
      <w:r w:rsidRPr="007473AC">
        <w:t xml:space="preserve">от </w:t>
      </w:r>
      <w:r w:rsidR="0068757E">
        <w:t>30.11.2018</w:t>
      </w:r>
      <w:r w:rsidRPr="007473AC">
        <w:t xml:space="preserve"> № </w:t>
      </w:r>
      <w:r w:rsidR="0068757E">
        <w:t>401</w:t>
      </w:r>
      <w:bookmarkStart w:id="0" w:name="_GoBack"/>
      <w:bookmarkEnd w:id="0"/>
    </w:p>
    <w:p w:rsidR="00663D50" w:rsidRDefault="00663D50" w:rsidP="00663D50">
      <w:pPr>
        <w:jc w:val="right"/>
      </w:pPr>
    </w:p>
    <w:p w:rsidR="00663D50" w:rsidRDefault="00663D50" w:rsidP="00663D50">
      <w:pPr>
        <w:jc w:val="right"/>
      </w:pPr>
    </w:p>
    <w:p w:rsidR="00663D50" w:rsidRPr="00663D50" w:rsidRDefault="00663D50" w:rsidP="00663D50">
      <w:pPr>
        <w:jc w:val="right"/>
      </w:pPr>
    </w:p>
    <w:p w:rsidR="00663D50" w:rsidRDefault="00663D50" w:rsidP="00663D50">
      <w:pPr>
        <w:jc w:val="center"/>
        <w:rPr>
          <w:b/>
          <w:shd w:val="clear" w:color="auto" w:fill="FFFFFF"/>
        </w:rPr>
      </w:pPr>
      <w:r w:rsidRPr="00663D50">
        <w:rPr>
          <w:b/>
          <w:shd w:val="clear" w:color="auto" w:fill="FFFFFF"/>
        </w:rPr>
        <w:t>Изменения</w:t>
      </w:r>
      <w:r w:rsidR="00D028EF">
        <w:rPr>
          <w:b/>
          <w:shd w:val="clear" w:color="auto" w:fill="FFFFFF"/>
        </w:rPr>
        <w:t>,</w:t>
      </w:r>
      <w:r w:rsidRPr="00663D50">
        <w:rPr>
          <w:b/>
          <w:shd w:val="clear" w:color="auto" w:fill="FFFFFF"/>
        </w:rPr>
        <w:t xml:space="preserve"> которые вносятся в Стандарт качества предоставления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sidRPr="00663D50">
        <w:rPr>
          <w:b/>
        </w:rPr>
        <w:t>, утвержденный Постановлением Администрации Воротынского муниципального района Нижегородской области от 31.12.2015 №433 «</w:t>
      </w:r>
      <w:r w:rsidRPr="00663D50">
        <w:rPr>
          <w:b/>
          <w:shd w:val="clear" w:color="auto" w:fill="FFFFFF"/>
        </w:rPr>
        <w:t>Об утверждении стандарта качества предоставления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663D50" w:rsidRPr="00663D50" w:rsidRDefault="00663D50" w:rsidP="00663D50">
      <w:pPr>
        <w:jc w:val="center"/>
        <w:rPr>
          <w:b/>
        </w:rPr>
      </w:pPr>
    </w:p>
    <w:p w:rsidR="00663D50" w:rsidRPr="00663D50" w:rsidRDefault="00663D50" w:rsidP="00663D50"/>
    <w:p w:rsidR="00663D50" w:rsidRPr="00663D50" w:rsidRDefault="00663D50" w:rsidP="00663D50">
      <w:pPr>
        <w:pStyle w:val="a3"/>
        <w:jc w:val="both"/>
        <w:rPr>
          <w:rFonts w:ascii="Times New Roman" w:hAnsi="Times New Roman" w:cs="Times New Roman"/>
          <w:sz w:val="24"/>
          <w:szCs w:val="24"/>
        </w:rPr>
      </w:pPr>
      <w:r w:rsidRPr="00663D50">
        <w:rPr>
          <w:rFonts w:ascii="Times New Roman" w:hAnsi="Times New Roman" w:cs="Times New Roman"/>
          <w:sz w:val="24"/>
          <w:szCs w:val="24"/>
        </w:rPr>
        <w:t xml:space="preserve">        1. Пункт 2.6.10. «Порядок подачи, регистрации и рассмотрения жалоб.» изложить в редакции следующего содержания:</w:t>
      </w:r>
    </w:p>
    <w:p w:rsidR="00663D50" w:rsidRDefault="00663D50" w:rsidP="00663D50"/>
    <w:p w:rsidR="00663D50" w:rsidRDefault="00663D50" w:rsidP="00663D50">
      <w:pPr>
        <w:pStyle w:val="a3"/>
        <w:jc w:val="both"/>
        <w:rPr>
          <w:rFonts w:ascii="Times New Roman" w:hAnsi="Times New Roman" w:cs="Times New Roman"/>
          <w:sz w:val="24"/>
          <w:szCs w:val="24"/>
        </w:rPr>
      </w:pPr>
      <w:r>
        <w:t>«</w:t>
      </w:r>
      <w:r w:rsidRPr="00543966">
        <w:rPr>
          <w:rFonts w:ascii="Times New Roman" w:hAnsi="Times New Roman" w:cs="Times New Roman"/>
          <w:sz w:val="24"/>
          <w:szCs w:val="24"/>
        </w:rPr>
        <w:t>2.6.10. Порядок подачи, регистрации и рассмотрения жалоб.</w:t>
      </w:r>
    </w:p>
    <w:p w:rsidR="00663D50" w:rsidRDefault="00663D50" w:rsidP="00663D50">
      <w:pPr>
        <w:pStyle w:val="a3"/>
        <w:jc w:val="both"/>
        <w:rPr>
          <w:rFonts w:ascii="Times New Roman" w:hAnsi="Times New Roman" w:cs="Times New Roman"/>
          <w:sz w:val="24"/>
          <w:szCs w:val="24"/>
        </w:rPr>
      </w:pPr>
    </w:p>
    <w:p w:rsidR="00663D50"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2.6.10.1 Порядок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w:t>
      </w:r>
    </w:p>
    <w:p w:rsidR="00663D50" w:rsidRPr="00543966" w:rsidRDefault="00663D50" w:rsidP="00663D50">
      <w:pPr>
        <w:pStyle w:val="a3"/>
        <w:jc w:val="both"/>
        <w:rPr>
          <w:rFonts w:ascii="Times New Roman" w:hAnsi="Times New Roman" w:cs="Times New Roman"/>
          <w:sz w:val="24"/>
          <w:szCs w:val="24"/>
        </w:rPr>
      </w:pP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Заявитель может обратиться с жалобой в том числе в следующих случаях:</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1) нарушение срока регистрации запроса о предоставлении государственной или муниципальной услуги, запроса, указанного в </w:t>
      </w:r>
      <w:hyperlink w:anchor="Par443" w:history="1">
        <w:r w:rsidRPr="00543966">
          <w:rPr>
            <w:rFonts w:ascii="Times New Roman" w:hAnsi="Times New Roman" w:cs="Times New Roman"/>
            <w:color w:val="0000FF"/>
            <w:sz w:val="24"/>
            <w:szCs w:val="24"/>
          </w:rPr>
          <w:t>статье 15.1</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496" w:history="1">
        <w:r w:rsidRPr="00543966">
          <w:rPr>
            <w:rFonts w:ascii="Times New Roman" w:hAnsi="Times New Roman" w:cs="Times New Roman"/>
            <w:color w:val="0000FF"/>
            <w:sz w:val="24"/>
            <w:szCs w:val="24"/>
          </w:rPr>
          <w:t>частью 1.3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sidRPr="00543966">
        <w:rPr>
          <w:rFonts w:ascii="Times New Roman" w:hAnsi="Times New Roman" w:cs="Times New Roman"/>
          <w:sz w:val="24"/>
          <w:szCs w:val="24"/>
        </w:rPr>
        <w:lastRenderedPageBreak/>
        <w:t>Российской Федерации, муниципальными правовыми актами для предоставления государственной или муниципальной услуги, у заявителя;</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496" w:history="1">
        <w:r w:rsidRPr="00543966">
          <w:rPr>
            <w:rFonts w:ascii="Times New Roman" w:hAnsi="Times New Roman" w:cs="Times New Roman"/>
            <w:color w:val="0000FF"/>
            <w:sz w:val="24"/>
            <w:szCs w:val="24"/>
          </w:rPr>
          <w:t>частью 1.3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496" w:history="1">
        <w:r w:rsidRPr="00543966">
          <w:rPr>
            <w:rFonts w:ascii="Times New Roman" w:hAnsi="Times New Roman" w:cs="Times New Roman"/>
            <w:color w:val="0000FF"/>
            <w:sz w:val="24"/>
            <w:szCs w:val="24"/>
          </w:rPr>
          <w:t>частью 1.3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496" w:history="1">
        <w:r w:rsidRPr="00543966">
          <w:rPr>
            <w:rFonts w:ascii="Times New Roman" w:hAnsi="Times New Roman" w:cs="Times New Roman"/>
            <w:color w:val="0000FF"/>
            <w:sz w:val="24"/>
            <w:szCs w:val="24"/>
          </w:rPr>
          <w:t>частью 1.3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21" w:history="1">
        <w:r w:rsidRPr="00543966">
          <w:rPr>
            <w:rFonts w:ascii="Times New Roman" w:hAnsi="Times New Roman" w:cs="Times New Roman"/>
            <w:color w:val="0000FF"/>
            <w:sz w:val="24"/>
            <w:szCs w:val="24"/>
          </w:rPr>
          <w:t>пунктом 4 части 1 статьи 7</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В указанном случае </w:t>
      </w:r>
      <w:r w:rsidRPr="00543966">
        <w:rPr>
          <w:rFonts w:ascii="Times New Roman" w:hAnsi="Times New Roman" w:cs="Times New Roman"/>
          <w:sz w:val="24"/>
          <w:szCs w:val="24"/>
        </w:rP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496" w:history="1">
        <w:r w:rsidRPr="00543966">
          <w:rPr>
            <w:rFonts w:ascii="Times New Roman" w:hAnsi="Times New Roman" w:cs="Times New Roman"/>
            <w:color w:val="0000FF"/>
            <w:sz w:val="24"/>
            <w:szCs w:val="24"/>
          </w:rPr>
          <w:t>частью 1.3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w:t>
      </w:r>
    </w:p>
    <w:p w:rsidR="00663D50" w:rsidRPr="00543966" w:rsidRDefault="00663D50" w:rsidP="00663D50">
      <w:pPr>
        <w:pStyle w:val="a3"/>
        <w:jc w:val="both"/>
        <w:rPr>
          <w:rFonts w:ascii="Times New Roman" w:hAnsi="Times New Roman" w:cs="Times New Roman"/>
          <w:sz w:val="24"/>
          <w:szCs w:val="24"/>
        </w:rPr>
      </w:pP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2.6.10.2 Общие требования к порядку подачи и рассмотрения жалобы</w:t>
      </w:r>
    </w:p>
    <w:p w:rsidR="00663D50" w:rsidRPr="00543966" w:rsidRDefault="00663D50" w:rsidP="00663D50">
      <w:pPr>
        <w:pStyle w:val="a3"/>
        <w:jc w:val="both"/>
        <w:rPr>
          <w:rFonts w:ascii="Times New Roman" w:hAnsi="Times New Roman" w:cs="Times New Roman"/>
          <w:sz w:val="24"/>
          <w:szCs w:val="24"/>
        </w:rPr>
      </w:pPr>
    </w:p>
    <w:p w:rsidR="00663D50" w:rsidRPr="00543966" w:rsidRDefault="00663D50" w:rsidP="00663D50">
      <w:pPr>
        <w:pStyle w:val="a3"/>
        <w:jc w:val="both"/>
        <w:rPr>
          <w:rFonts w:ascii="Times New Roman" w:hAnsi="Times New Roman" w:cs="Times New Roman"/>
          <w:sz w:val="24"/>
          <w:szCs w:val="24"/>
        </w:rPr>
      </w:pPr>
      <w:bookmarkStart w:id="1" w:name="Par322"/>
      <w:bookmarkEnd w:id="1"/>
      <w:r>
        <w:rPr>
          <w:rFonts w:ascii="Times New Roman" w:hAnsi="Times New Roman" w:cs="Times New Roman"/>
          <w:sz w:val="24"/>
          <w:szCs w:val="24"/>
        </w:rPr>
        <w:t xml:space="preserve">       </w:t>
      </w:r>
      <w:r w:rsidRPr="00543966">
        <w:rPr>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w:t>
      </w:r>
    </w:p>
    <w:p w:rsidR="00663D50" w:rsidRPr="00543966"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 xml:space="preserve">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p>
    <w:p w:rsidR="00663D50" w:rsidRPr="00543966"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663D50" w:rsidRPr="00543966"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63D50"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w:t>
      </w:r>
      <w:r w:rsidRPr="00543966">
        <w:rPr>
          <w:rFonts w:ascii="Times New Roman" w:hAnsi="Times New Roman" w:cs="Times New Roman"/>
          <w:sz w:val="24"/>
          <w:szCs w:val="24"/>
        </w:rPr>
        <w:lastRenderedPageBreak/>
        <w:t>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63D50"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Также в</w:t>
      </w:r>
      <w:r w:rsidRPr="00543966">
        <w:rPr>
          <w:rFonts w:ascii="Times New Roman" w:hAnsi="Times New Roman" w:cs="Times New Roman"/>
          <w:sz w:val="24"/>
          <w:szCs w:val="24"/>
        </w:rPr>
        <w:t xml:space="preserve"> Учреждение для заявителей предусматривается наличие на видном месте книги отзывов. Книга отзывов в обязательном порядке прошнуровывается и нумеруется.</w:t>
      </w:r>
    </w:p>
    <w:p w:rsidR="00663D50" w:rsidRPr="00543966" w:rsidRDefault="00663D50" w:rsidP="00663D50">
      <w:pPr>
        <w:pStyle w:val="a3"/>
        <w:jc w:val="both"/>
        <w:rPr>
          <w:rFonts w:ascii="Times New Roman" w:hAnsi="Times New Roman" w:cs="Times New Roman"/>
          <w:sz w:val="24"/>
          <w:szCs w:val="24"/>
        </w:rPr>
      </w:pP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2.6.10.3 Жалоба должна содержать:</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их работников;</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w:t>
      </w:r>
      <w:r w:rsidRPr="00543966">
        <w:rPr>
          <w:rFonts w:ascii="Times New Roman" w:hAnsi="Times New Roman" w:cs="Times New Roman"/>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2.6.10.</w:t>
      </w:r>
      <w:r>
        <w:rPr>
          <w:rFonts w:ascii="Times New Roman" w:hAnsi="Times New Roman" w:cs="Times New Roman"/>
          <w:sz w:val="24"/>
          <w:szCs w:val="24"/>
        </w:rPr>
        <w:t>4</w:t>
      </w:r>
      <w:r w:rsidRPr="00543966">
        <w:rPr>
          <w:rFonts w:ascii="Times New Roman" w:hAnsi="Times New Roman" w:cs="Times New Roman"/>
          <w:sz w:val="24"/>
          <w:szCs w:val="24"/>
        </w:rPr>
        <w:t xml:space="preserve"> По результатам рассмотрения жалобы принимается одно из следующих решений:</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2) в удовлетворении жалобы отказывается.</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(часть 7 в ред. Федерального </w:t>
      </w:r>
      <w:hyperlink r:id="rId9" w:history="1">
        <w:r w:rsidRPr="00543966">
          <w:rPr>
            <w:rFonts w:ascii="Times New Roman" w:hAnsi="Times New Roman" w:cs="Times New Roman"/>
            <w:sz w:val="24"/>
            <w:szCs w:val="24"/>
          </w:rPr>
          <w:t>закона</w:t>
        </w:r>
      </w:hyperlink>
      <w:r w:rsidRPr="00543966">
        <w:rPr>
          <w:rFonts w:ascii="Times New Roman" w:hAnsi="Times New Roman" w:cs="Times New Roman"/>
          <w:sz w:val="24"/>
          <w:szCs w:val="24"/>
        </w:rPr>
        <w:t xml:space="preserve"> от 29.12.2017 N 479-ФЗ)</w:t>
      </w:r>
    </w:p>
    <w:p w:rsidR="00663D50" w:rsidRPr="00543966" w:rsidRDefault="00663D50" w:rsidP="00663D50">
      <w:pPr>
        <w:pStyle w:val="a3"/>
        <w:jc w:val="both"/>
        <w:rPr>
          <w:rFonts w:ascii="Times New Roman" w:hAnsi="Times New Roman" w:cs="Times New Roman"/>
          <w:sz w:val="24"/>
          <w:szCs w:val="24"/>
        </w:rPr>
      </w:pPr>
      <w:bookmarkStart w:id="2" w:name="Par348"/>
      <w:bookmarkEnd w:id="2"/>
      <w:r>
        <w:rPr>
          <w:rFonts w:ascii="Times New Roman" w:hAnsi="Times New Roman" w:cs="Times New Roman"/>
          <w:sz w:val="24"/>
          <w:szCs w:val="24"/>
        </w:rPr>
        <w:t xml:space="preserve">       </w:t>
      </w:r>
      <w:r w:rsidRPr="0054396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3D50" w:rsidRPr="00543966" w:rsidRDefault="00663D50" w:rsidP="00663D50">
      <w:pPr>
        <w:pStyle w:val="a3"/>
        <w:jc w:val="both"/>
        <w:rPr>
          <w:rFonts w:ascii="Times New Roman" w:hAnsi="Times New Roman" w:cs="Times New Roman"/>
          <w:sz w:val="24"/>
          <w:szCs w:val="24"/>
        </w:rPr>
      </w:pPr>
      <w:r w:rsidRPr="00543966">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492" w:history="1">
        <w:r w:rsidRPr="00543966">
          <w:rPr>
            <w:rFonts w:ascii="Times New Roman" w:hAnsi="Times New Roman" w:cs="Times New Roman"/>
            <w:color w:val="0000FF"/>
            <w:sz w:val="24"/>
            <w:szCs w:val="24"/>
          </w:rPr>
          <w:t>частью 1.1 статьи 16</w:t>
        </w:r>
      </w:hyperlink>
      <w:r w:rsidRPr="00543966">
        <w:rPr>
          <w:rFonts w:ascii="Times New Roman" w:hAnsi="Times New Roman" w:cs="Times New Roman"/>
          <w:sz w:val="24"/>
          <w:szCs w:val="24"/>
        </w:rPr>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63D50" w:rsidRPr="00543966"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3D50" w:rsidRPr="00543966" w:rsidRDefault="00663D50" w:rsidP="00663D5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4396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Fonts w:ascii="Times New Roman" w:hAnsi="Times New Roman" w:cs="Times New Roman"/>
          <w:sz w:val="24"/>
          <w:szCs w:val="24"/>
        </w:rPr>
        <w:t>»</w:t>
      </w:r>
    </w:p>
    <w:sectPr w:rsidR="00663D50" w:rsidRPr="0054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98"/>
    <w:rsid w:val="003D3C98"/>
    <w:rsid w:val="00663D50"/>
    <w:rsid w:val="0068757E"/>
    <w:rsid w:val="009B5C91"/>
    <w:rsid w:val="00D028EF"/>
    <w:rsid w:val="00ED4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D5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63D5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63D50"/>
    <w:rPr>
      <w:rFonts w:ascii="Times New Roman" w:eastAsia="Times New Roman" w:hAnsi="Times New Roman" w:cs="Times New Roman"/>
      <w:b/>
      <w:bCs/>
      <w:sz w:val="28"/>
      <w:szCs w:val="28"/>
      <w:lang w:eastAsia="ru-RU"/>
    </w:rPr>
  </w:style>
  <w:style w:type="paragraph" w:styleId="a3">
    <w:name w:val="No Spacing"/>
    <w:uiPriority w:val="1"/>
    <w:qFormat/>
    <w:rsid w:val="00663D50"/>
    <w:pPr>
      <w:spacing w:after="0" w:line="240" w:lineRule="auto"/>
    </w:pPr>
  </w:style>
  <w:style w:type="paragraph" w:styleId="a4">
    <w:name w:val="Balloon Text"/>
    <w:basedOn w:val="a"/>
    <w:link w:val="a5"/>
    <w:uiPriority w:val="99"/>
    <w:semiHidden/>
    <w:unhideWhenUsed/>
    <w:rsid w:val="00663D50"/>
    <w:rPr>
      <w:rFonts w:ascii="Segoe UI" w:hAnsi="Segoe UI" w:cs="Segoe UI"/>
      <w:sz w:val="18"/>
      <w:szCs w:val="18"/>
    </w:rPr>
  </w:style>
  <w:style w:type="character" w:customStyle="1" w:styleId="a5">
    <w:name w:val="Текст выноски Знак"/>
    <w:basedOn w:val="a0"/>
    <w:link w:val="a4"/>
    <w:uiPriority w:val="99"/>
    <w:semiHidden/>
    <w:rsid w:val="00663D5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D5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63D5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63D50"/>
    <w:rPr>
      <w:rFonts w:ascii="Times New Roman" w:eastAsia="Times New Roman" w:hAnsi="Times New Roman" w:cs="Times New Roman"/>
      <w:b/>
      <w:bCs/>
      <w:sz w:val="28"/>
      <w:szCs w:val="28"/>
      <w:lang w:eastAsia="ru-RU"/>
    </w:rPr>
  </w:style>
  <w:style w:type="paragraph" w:styleId="a3">
    <w:name w:val="No Spacing"/>
    <w:uiPriority w:val="1"/>
    <w:qFormat/>
    <w:rsid w:val="00663D50"/>
    <w:pPr>
      <w:spacing w:after="0" w:line="240" w:lineRule="auto"/>
    </w:pPr>
  </w:style>
  <w:style w:type="paragraph" w:styleId="a4">
    <w:name w:val="Balloon Text"/>
    <w:basedOn w:val="a"/>
    <w:link w:val="a5"/>
    <w:uiPriority w:val="99"/>
    <w:semiHidden/>
    <w:unhideWhenUsed/>
    <w:rsid w:val="00663D50"/>
    <w:rPr>
      <w:rFonts w:ascii="Segoe UI" w:hAnsi="Segoe UI" w:cs="Segoe UI"/>
      <w:sz w:val="18"/>
      <w:szCs w:val="18"/>
    </w:rPr>
  </w:style>
  <w:style w:type="character" w:customStyle="1" w:styleId="a5">
    <w:name w:val="Текст выноски Знак"/>
    <w:basedOn w:val="a0"/>
    <w:link w:val="a4"/>
    <w:uiPriority w:val="99"/>
    <w:semiHidden/>
    <w:rsid w:val="00663D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641732A8579D969537F2513E05080E498EE023795C139F71D35D1C0k4z0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9AB34162F3323B09B6B5BD8128D65FD2CB52834FBE467E74E0BD64685FEA25D451D90CCE38AAD5FC4827151F744626D2EAED82F716B93FA59Z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64C9-FD82-450A-BB56-7C57FC45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2795</Words>
  <Characters>15937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Курников М.А.</dc:creator>
  <cp:keywords/>
  <dc:description/>
  <cp:lastModifiedBy>adm10</cp:lastModifiedBy>
  <cp:revision>5</cp:revision>
  <cp:lastPrinted>2018-12-03T05:11:00Z</cp:lastPrinted>
  <dcterms:created xsi:type="dcterms:W3CDTF">2018-11-30T12:22:00Z</dcterms:created>
  <dcterms:modified xsi:type="dcterms:W3CDTF">2018-12-04T08:13:00Z</dcterms:modified>
</cp:coreProperties>
</file>